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F2" w:rsidRDefault="00366DF2" w:rsidP="00366DF2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0"/>
        </w:rPr>
      </w:pPr>
    </w:p>
    <w:p w:rsidR="00366DF2" w:rsidRDefault="00366DF2" w:rsidP="00366DF2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0"/>
        </w:rPr>
      </w:pPr>
    </w:p>
    <w:p w:rsidR="00366DF2" w:rsidRPr="006B6175" w:rsidRDefault="00366DF2" w:rsidP="00366DF2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 w:rsidRPr="006B6175">
        <w:rPr>
          <w:rFonts w:ascii="Arial" w:hAnsi="Arial" w:cs="Arial"/>
          <w:b/>
          <w:bCs/>
          <w:sz w:val="20"/>
        </w:rPr>
        <w:t>AVVISO</w:t>
      </w:r>
    </w:p>
    <w:p w:rsidR="00366DF2" w:rsidRPr="006B6175" w:rsidRDefault="00366DF2" w:rsidP="00366DF2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6B6175">
        <w:rPr>
          <w:rFonts w:ascii="Arial" w:hAnsi="Arial" w:cs="Arial"/>
          <w:b/>
          <w:bCs/>
          <w:sz w:val="20"/>
        </w:rPr>
        <w:t>Consulta la bozza del Codice di Comportamento del Comune</w:t>
      </w:r>
      <w:r>
        <w:rPr>
          <w:rFonts w:ascii="Arial" w:hAnsi="Arial" w:cs="Arial"/>
          <w:b/>
          <w:bCs/>
          <w:sz w:val="20"/>
        </w:rPr>
        <w:t xml:space="preserve"> di Torre </w:t>
      </w:r>
      <w:proofErr w:type="spellStart"/>
      <w:r>
        <w:rPr>
          <w:rFonts w:ascii="Arial" w:hAnsi="Arial" w:cs="Arial"/>
          <w:b/>
          <w:bCs/>
          <w:sz w:val="20"/>
        </w:rPr>
        <w:t>Beretti</w:t>
      </w:r>
      <w:proofErr w:type="spellEnd"/>
      <w:r>
        <w:rPr>
          <w:rFonts w:ascii="Arial" w:hAnsi="Arial" w:cs="Arial"/>
          <w:b/>
          <w:bCs/>
          <w:sz w:val="20"/>
        </w:rPr>
        <w:t xml:space="preserve"> e Castellaro</w:t>
      </w:r>
      <w:r w:rsidRPr="006B6175">
        <w:rPr>
          <w:rFonts w:ascii="Arial" w:hAnsi="Arial" w:cs="Arial"/>
          <w:b/>
          <w:bCs/>
          <w:sz w:val="20"/>
        </w:rPr>
        <w:t xml:space="preserve"> e partecipa alla sua redazione finale con osservazioni e/o suggerimenti.</w:t>
      </w:r>
    </w:p>
    <w:p w:rsidR="00366DF2" w:rsidRPr="006B6175" w:rsidRDefault="00366DF2" w:rsidP="00366DF2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6B6175">
        <w:rPr>
          <w:rFonts w:ascii="Arial" w:hAnsi="Arial" w:cs="Arial"/>
          <w:sz w:val="20"/>
          <w:szCs w:val="20"/>
        </w:rPr>
        <w:t xml:space="preserve">L’art.54 comma 5 del </w:t>
      </w:r>
      <w:proofErr w:type="spellStart"/>
      <w:r w:rsidRPr="006B6175">
        <w:rPr>
          <w:rFonts w:ascii="Arial" w:hAnsi="Arial" w:cs="Arial"/>
          <w:sz w:val="20"/>
          <w:szCs w:val="20"/>
        </w:rPr>
        <w:t>D.Lgs.n</w:t>
      </w:r>
      <w:proofErr w:type="spellEnd"/>
      <w:r w:rsidRPr="006B6175">
        <w:rPr>
          <w:rFonts w:ascii="Arial" w:hAnsi="Arial" w:cs="Arial"/>
          <w:sz w:val="20"/>
          <w:szCs w:val="20"/>
        </w:rPr>
        <w:t xml:space="preserve">.165/2001 e l’art.1 comma 2 del D.P.R. n. 62/2013 prevedono che ciascuna Pubblica Amministrazione definisca, con procedura aperta alla partecipazione pubblica, un proprio </w:t>
      </w:r>
      <w:r w:rsidRPr="006B6175">
        <w:rPr>
          <w:rFonts w:ascii="Arial" w:hAnsi="Arial" w:cs="Arial"/>
          <w:sz w:val="20"/>
        </w:rPr>
        <w:t>codice</w:t>
      </w:r>
      <w:r w:rsidRPr="006B6175">
        <w:rPr>
          <w:rFonts w:ascii="Arial" w:hAnsi="Arial" w:cs="Arial"/>
          <w:sz w:val="20"/>
          <w:szCs w:val="20"/>
        </w:rPr>
        <w:t xml:space="preserve"> di </w:t>
      </w:r>
      <w:r w:rsidRPr="006B6175">
        <w:rPr>
          <w:rFonts w:ascii="Arial" w:hAnsi="Arial" w:cs="Arial"/>
          <w:sz w:val="20"/>
        </w:rPr>
        <w:t>comportamento</w:t>
      </w:r>
      <w:r w:rsidRPr="006B6175">
        <w:rPr>
          <w:rFonts w:ascii="Arial" w:hAnsi="Arial" w:cs="Arial"/>
          <w:sz w:val="20"/>
          <w:szCs w:val="20"/>
        </w:rPr>
        <w:t>, questa Amministrazione ha pertanto predisposto una bozza di codice di comportamento depositata presso gli uffici comunali e consultabile nel sito web del comune.</w:t>
      </w:r>
    </w:p>
    <w:p w:rsidR="00366DF2" w:rsidRPr="006B6175" w:rsidRDefault="00366DF2" w:rsidP="00366DF2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6B6175">
        <w:rPr>
          <w:rFonts w:ascii="Arial" w:hAnsi="Arial" w:cs="Arial"/>
          <w:sz w:val="20"/>
          <w:szCs w:val="20"/>
        </w:rPr>
        <w:t>Al fine di garantire la partecipazione dei soggetti interessati viene attivata la presente procedura aperta per acquisire eventuali osservazioni in merito alla bozza pubblicata, che potranno essere inviate entro il 7 Dicembre 2013 via mail all’Ufficio Protocollo (</w:t>
      </w:r>
      <w:hyperlink r:id="rId6" w:history="1">
        <w:r w:rsidRPr="007E6C49">
          <w:rPr>
            <w:rStyle w:val="Collegamentoipertestuale"/>
            <w:szCs w:val="22"/>
          </w:rPr>
          <w:t>torreberetti@libero.it</w:t>
        </w:r>
      </w:hyperlink>
      <w:r w:rsidRPr="006B6175">
        <w:rPr>
          <w:rFonts w:ascii="Arial" w:hAnsi="Arial" w:cs="Arial"/>
          <w:sz w:val="20"/>
          <w:szCs w:val="20"/>
        </w:rPr>
        <w:t xml:space="preserve"> ) o tramite consegna cartacea al </w:t>
      </w:r>
      <w:r w:rsidRPr="006B6175">
        <w:rPr>
          <w:rFonts w:ascii="Arial" w:hAnsi="Arial" w:cs="Arial"/>
          <w:sz w:val="20"/>
        </w:rPr>
        <w:t>Comune</w:t>
      </w:r>
      <w:r w:rsidRPr="006B6175">
        <w:rPr>
          <w:rFonts w:ascii="Arial" w:hAnsi="Arial" w:cs="Arial"/>
          <w:sz w:val="20"/>
          <w:szCs w:val="20"/>
        </w:rPr>
        <w:t>.</w:t>
      </w:r>
    </w:p>
    <w:p w:rsidR="00366DF2" w:rsidRPr="006B6175" w:rsidRDefault="00366DF2" w:rsidP="00366DF2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6B6175">
        <w:rPr>
          <w:rFonts w:ascii="Arial" w:hAnsi="Arial" w:cs="Arial"/>
          <w:sz w:val="20"/>
          <w:szCs w:val="20"/>
        </w:rPr>
        <w:t>Ringraziando anticipatamente per la collaborazione, si porgono distinti saluti.</w:t>
      </w:r>
    </w:p>
    <w:p w:rsidR="00366DF2" w:rsidRPr="006B6175" w:rsidRDefault="00366DF2" w:rsidP="00366DF2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 w:rsidRPr="006B6175">
        <w:rPr>
          <w:rFonts w:ascii="Arial" w:hAnsi="Arial" w:cs="Arial"/>
          <w:sz w:val="20"/>
          <w:szCs w:val="20"/>
        </w:rPr>
        <w:t>Il Sindaco</w:t>
      </w:r>
    </w:p>
    <w:p w:rsidR="00366DF2" w:rsidRPr="006B6175" w:rsidRDefault="00366DF2" w:rsidP="00366DF2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Marco </w:t>
      </w:r>
      <w:proofErr w:type="spellStart"/>
      <w:r>
        <w:rPr>
          <w:rFonts w:ascii="Arial" w:hAnsi="Arial" w:cs="Arial"/>
          <w:sz w:val="20"/>
          <w:szCs w:val="20"/>
        </w:rPr>
        <w:t>Broveglio</w:t>
      </w:r>
      <w:proofErr w:type="spellEnd"/>
    </w:p>
    <w:p w:rsidR="005F1689" w:rsidRDefault="005F1689" w:rsidP="009A1561">
      <w:pPr>
        <w:tabs>
          <w:tab w:val="left" w:pos="1995"/>
        </w:tabs>
        <w:jc w:val="both"/>
      </w:pPr>
    </w:p>
    <w:p w:rsidR="005F1689" w:rsidRDefault="005F1689" w:rsidP="00B73CD8">
      <w:pPr>
        <w:tabs>
          <w:tab w:val="left" w:pos="1995"/>
        </w:tabs>
        <w:jc w:val="both"/>
      </w:pPr>
    </w:p>
    <w:sectPr w:rsidR="005F1689" w:rsidSect="0044621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1C4" w:rsidRDefault="00F231C4">
      <w:r>
        <w:separator/>
      </w:r>
    </w:p>
  </w:endnote>
  <w:endnote w:type="continuationSeparator" w:id="0">
    <w:p w:rsidR="00F231C4" w:rsidRDefault="00F23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1C4" w:rsidRDefault="00F231C4">
      <w:r>
        <w:separator/>
      </w:r>
    </w:p>
  </w:footnote>
  <w:footnote w:type="continuationSeparator" w:id="0">
    <w:p w:rsidR="00F231C4" w:rsidRDefault="00F23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82" w:rsidRDefault="00EB6082">
    <w:pPr>
      <w:pStyle w:val="Intestazione"/>
    </w:pPr>
  </w:p>
  <w:p w:rsidR="005913B8" w:rsidRDefault="0044621C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in;margin-top:5.4pt;width:342pt;height:93.05pt;z-index:251658752" stroked="f">
          <v:textbox>
            <w:txbxContent>
              <w:p w:rsidR="00301175" w:rsidRPr="00D6651B" w:rsidRDefault="00301175" w:rsidP="0030117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D6651B">
                  <w:rPr>
                    <w:b/>
                    <w:sz w:val="28"/>
                    <w:szCs w:val="28"/>
                  </w:rPr>
                  <w:t xml:space="preserve">COMUNE </w:t>
                </w:r>
                <w:proofErr w:type="spellStart"/>
                <w:r w:rsidRPr="00D6651B">
                  <w:rPr>
                    <w:b/>
                    <w:sz w:val="28"/>
                    <w:szCs w:val="28"/>
                  </w:rPr>
                  <w:t>DI</w:t>
                </w:r>
                <w:proofErr w:type="spellEnd"/>
                <w:r w:rsidRPr="00D6651B">
                  <w:rPr>
                    <w:b/>
                    <w:sz w:val="28"/>
                    <w:szCs w:val="28"/>
                  </w:rPr>
                  <w:t xml:space="preserve"> TORRE BERETTI E CASTELLARO</w:t>
                </w:r>
              </w:p>
              <w:p w:rsidR="00301175" w:rsidRDefault="00301175" w:rsidP="00301175">
                <w:pPr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 xml:space="preserve">PROVINCIA </w:t>
                </w:r>
                <w:proofErr w:type="spellStart"/>
                <w:r>
                  <w:rPr>
                    <w:u w:val="single"/>
                  </w:rPr>
                  <w:t>DI</w:t>
                </w:r>
                <w:proofErr w:type="spellEnd"/>
                <w:r>
                  <w:rPr>
                    <w:u w:val="single"/>
                  </w:rPr>
                  <w:t xml:space="preserve"> PAVIA</w:t>
                </w:r>
              </w:p>
              <w:p w:rsidR="00301175" w:rsidRDefault="00301175" w:rsidP="00301175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</w:p>
              <w:p w:rsidR="00301175" w:rsidRPr="00D6651B" w:rsidRDefault="0030117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 xml:space="preserve">Via </w:t>
                </w:r>
                <w:proofErr w:type="spellStart"/>
                <w:r w:rsidRPr="00D6651B">
                  <w:rPr>
                    <w:b/>
                    <w:sz w:val="20"/>
                    <w:szCs w:val="20"/>
                  </w:rPr>
                  <w:t>Frascarolo</w:t>
                </w:r>
                <w:proofErr w:type="spellEnd"/>
                <w:r w:rsidRPr="00D6651B">
                  <w:rPr>
                    <w:b/>
                    <w:sz w:val="20"/>
                    <w:szCs w:val="20"/>
                  </w:rPr>
                  <w:t xml:space="preserve">, 4 </w:t>
                </w:r>
                <w:r w:rsidR="00F102C6" w:rsidRPr="00D6651B">
                  <w:rPr>
                    <w:b/>
                    <w:sz w:val="20"/>
                    <w:szCs w:val="20"/>
                  </w:rPr>
                  <w:t>–</w:t>
                </w:r>
                <w:r w:rsidRPr="00D6651B">
                  <w:rPr>
                    <w:b/>
                    <w:sz w:val="20"/>
                    <w:szCs w:val="20"/>
                  </w:rPr>
                  <w:t xml:space="preserve"> 27030</w:t>
                </w:r>
              </w:p>
              <w:p w:rsidR="00F102C6" w:rsidRPr="00D6651B" w:rsidRDefault="00724B17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Tel. 0384 84132 – Fax 0384 849975</w:t>
                </w:r>
              </w:p>
              <w:p w:rsidR="00F102C6" w:rsidRDefault="00F102C6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>P.</w:t>
                </w:r>
                <w:r w:rsidR="00EB0224">
                  <w:rPr>
                    <w:b/>
                    <w:sz w:val="20"/>
                    <w:szCs w:val="20"/>
                  </w:rPr>
                  <w:t xml:space="preserve"> </w:t>
                </w:r>
                <w:r w:rsidRPr="00D6651B">
                  <w:rPr>
                    <w:b/>
                    <w:sz w:val="20"/>
                    <w:szCs w:val="20"/>
                  </w:rPr>
                  <w:t>IVA 01394200180</w:t>
                </w:r>
              </w:p>
              <w:p w:rsidR="0050309B" w:rsidRPr="00D6651B" w:rsidRDefault="00BE11C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E-mail: </w:t>
                </w:r>
                <w:r w:rsidR="0050309B">
                  <w:rPr>
                    <w:b/>
                    <w:sz w:val="20"/>
                    <w:szCs w:val="20"/>
                  </w:rPr>
                  <w:t>torreberetti@libero.it</w:t>
                </w:r>
              </w:p>
            </w:txbxContent>
          </v:textbox>
        </v:shape>
      </w:pict>
    </w:r>
    <w:r w:rsidR="00405C2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95375" cy="1238250"/>
          <wp:effectExtent l="19050" t="0" r="9525" b="0"/>
          <wp:wrapNone/>
          <wp:docPr id="1" name="Immagin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405C23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46355</wp:posOffset>
          </wp:positionV>
          <wp:extent cx="676275" cy="647700"/>
          <wp:effectExtent l="19050" t="0" r="9525" b="0"/>
          <wp:wrapNone/>
          <wp:docPr id="2" name="Immagin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13B8"/>
    <w:rsid w:val="00012579"/>
    <w:rsid w:val="000B7A9C"/>
    <w:rsid w:val="002D1D15"/>
    <w:rsid w:val="00301175"/>
    <w:rsid w:val="003276EF"/>
    <w:rsid w:val="00366DF2"/>
    <w:rsid w:val="003771F2"/>
    <w:rsid w:val="003C481A"/>
    <w:rsid w:val="00405C23"/>
    <w:rsid w:val="0044621C"/>
    <w:rsid w:val="004A6564"/>
    <w:rsid w:val="004B0879"/>
    <w:rsid w:val="004D1842"/>
    <w:rsid w:val="0050309B"/>
    <w:rsid w:val="0050383E"/>
    <w:rsid w:val="005913B8"/>
    <w:rsid w:val="005A1113"/>
    <w:rsid w:val="005F1689"/>
    <w:rsid w:val="005F394D"/>
    <w:rsid w:val="00605F86"/>
    <w:rsid w:val="0063564F"/>
    <w:rsid w:val="006F381A"/>
    <w:rsid w:val="006F3870"/>
    <w:rsid w:val="006F5C18"/>
    <w:rsid w:val="00724B17"/>
    <w:rsid w:val="00881376"/>
    <w:rsid w:val="008B71F7"/>
    <w:rsid w:val="008E1E0C"/>
    <w:rsid w:val="009075ED"/>
    <w:rsid w:val="00907815"/>
    <w:rsid w:val="009A1561"/>
    <w:rsid w:val="00A021B0"/>
    <w:rsid w:val="00B0342B"/>
    <w:rsid w:val="00B73CD8"/>
    <w:rsid w:val="00B73DD3"/>
    <w:rsid w:val="00BC2A0D"/>
    <w:rsid w:val="00BE11C5"/>
    <w:rsid w:val="00C248CE"/>
    <w:rsid w:val="00CC2F22"/>
    <w:rsid w:val="00CC44A5"/>
    <w:rsid w:val="00CD0152"/>
    <w:rsid w:val="00D04E0A"/>
    <w:rsid w:val="00D6651B"/>
    <w:rsid w:val="00D80FB5"/>
    <w:rsid w:val="00D84607"/>
    <w:rsid w:val="00E277C4"/>
    <w:rsid w:val="00E571AC"/>
    <w:rsid w:val="00EA649F"/>
    <w:rsid w:val="00EB0224"/>
    <w:rsid w:val="00EB6082"/>
    <w:rsid w:val="00F102C6"/>
    <w:rsid w:val="00F2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621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913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13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A11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04E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reberetti@liber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X</cp:lastModifiedBy>
  <cp:revision>2</cp:revision>
  <cp:lastPrinted>2012-04-04T07:41:00Z</cp:lastPrinted>
  <dcterms:created xsi:type="dcterms:W3CDTF">2013-11-23T08:33:00Z</dcterms:created>
  <dcterms:modified xsi:type="dcterms:W3CDTF">2013-11-23T08:33:00Z</dcterms:modified>
</cp:coreProperties>
</file>